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8993.03252885624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993.032528856242"/>
              <w:tblGridChange w:id="0">
                <w:tblGrid>
                  <w:gridCol w:w="8993.032528856242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"/>
                    <w:bidi w:val="0"/>
                    <w:tblW w:w="8313.119375270158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4248.248504274088"/>
                    <w:gridCol w:w="4064.8708709960697"/>
                    <w:tblGridChange w:id="0">
                      <w:tblGrid>
                        <w:gridCol w:w="4248.248504274088"/>
                        <w:gridCol w:w="4064.8708709960697"/>
                      </w:tblGrid>
                    </w:tblGridChange>
                  </w:tblGrid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Name: _____________________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Date: 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2"/>
                    <w:bidi w:val="0"/>
                    <w:tblW w:w="7669.489785059961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3919.3348533946123"/>
                    <w:gridCol w:w="3750.154931665348"/>
                    <w:tblGridChange w:id="0">
                      <w:tblGrid>
                        <w:gridCol w:w="3919.3348533946123"/>
                        <w:gridCol w:w="3750.154931665348"/>
                      </w:tblGrid>
                    </w:tblGridChange>
                  </w:tblGrid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Project Title: _____________________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Teacher(s): </w:t>
                        </w:r>
                        <w:r w:rsidDel="00000000" w:rsidR="00000000" w:rsidRPr="00000000">
                          <w:rPr>
                            <w:u w:val="single"/>
                            <w:rtl w:val="0"/>
                          </w:rPr>
                          <w:t xml:space="preserve">Mr. Zweep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rtl w:val="0"/>
                    </w:rPr>
                    <w:t xml:space="preserve">Career Survey Grading Rubric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drawing>
                      <wp:inline distB="114300" distT="114300" distL="114300" distR="114300">
                        <wp:extent cx="1270000" cy="1270000"/>
                        <wp:effectExtent b="0" l="0" r="0" t="0"/>
                        <wp:docPr id="1" name="image01.gif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01.gif"/>
                                <pic:cNvPicPr preferRelativeResize="0"/>
                              </pic:nvPicPr>
                              <pic:blipFill>
                                <a:blip r:embed="rId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bidi w:val="0"/>
                    <w:tblW w:w="7060.207485976303" w:type="dxa"/>
                    <w:jc w:val="left"/>
                    <w:tblBorders>
                      <w:top w:color="000000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  <w:insideH w:color="000000" w:space="0" w:sz="6" w:val="single"/>
                      <w:insideV w:color="000000" w:space="0" w:sz="6" w:val="single"/>
                    </w:tblBorders>
                    <w:tblLayout w:type="fixed"/>
                    <w:tblLook w:val="0600"/>
                  </w:tblPr>
                  <w:tblGrid>
                    <w:gridCol w:w="2811.462961148459"/>
                    <w:gridCol w:w="1381.192527047996"/>
                    <w:gridCol w:w="1433.7759988899247"/>
                    <w:gridCol w:w="1433.7759988899247"/>
                    <w:tblGridChange w:id="0">
                      <w:tblGrid>
                        <w:gridCol w:w="2811.462961148459"/>
                        <w:gridCol w:w="1381.192527047996"/>
                        <w:gridCol w:w="1433.7759988899247"/>
                        <w:gridCol w:w="1433.7759988899247"/>
                      </w:tblGrid>
                    </w:tblGridChange>
                  </w:tblGrid>
                  <w:tr>
                    <w:tc>
                      <w:tcPr>
                        <w:shd w:fill="cccccc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b w:val="1"/>
                            <w:shd w:fill="cccccc" w:val="clear"/>
                            <w:rtl w:val="0"/>
                          </w:rPr>
                          <w:t xml:space="preserve">Process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Below Avg.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Satisfactory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Excellent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1. Has clear vision of final product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2. Properly organized to complete project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3. Managed time wisely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4. Acquired needed knowledge base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5. Communicated efforts with teacher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bidi w:val="0"/>
                    <w:tblW w:w="6483.439534932555" w:type="dxa"/>
                    <w:jc w:val="left"/>
                    <w:tblBorders>
                      <w:top w:color="000000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  <w:insideH w:color="000000" w:space="0" w:sz="6" w:val="single"/>
                      <w:insideV w:color="000000" w:space="0" w:sz="6" w:val="single"/>
                    </w:tblBorders>
                    <w:tblLayout w:type="fixed"/>
                    <w:tblLook w:val="0600"/>
                  </w:tblPr>
                  <w:tblGrid>
                    <w:gridCol w:w="2581.7867462839667"/>
                    <w:gridCol w:w="1268.3590748577094"/>
                    <w:gridCol w:w="1316.6468568954394"/>
                    <w:gridCol w:w="1316.6468568954394"/>
                    <w:tblGridChange w:id="0">
                      <w:tblGrid>
                        <w:gridCol w:w="2581.7867462839667"/>
                        <w:gridCol w:w="1268.3590748577094"/>
                        <w:gridCol w:w="1316.6468568954394"/>
                        <w:gridCol w:w="1316.6468568954394"/>
                      </w:tblGrid>
                    </w:tblGridChange>
                  </w:tblGrid>
                  <w:tr>
                    <w:tc>
                      <w:tcPr>
                        <w:shd w:fill="cccccc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b w:val="1"/>
                            <w:shd w:fill="cccccc" w:val="clear"/>
                            <w:rtl w:val="0"/>
                          </w:rPr>
                          <w:t xml:space="preserve">Product (Project)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Below Avg.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Satisfactory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b w:val="1"/>
                            <w:rtl w:val="0"/>
                          </w:rPr>
                          <w:t xml:space="preserve">Excellent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1. Format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2. Mechanics of speaking/writing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3. Organization and structure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4. Creativity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5. Demonstrates knowledge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7, 8, 9, 10</w:t>
                        </w:r>
                      </w:p>
                    </w:tc>
                  </w:tr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6. Other: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1, 2, 3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4, 5, 6</w:t>
                        </w:r>
                      </w:p>
                    </w:tc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7, 8, 9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right"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right"/>
                  </w:pPr>
                  <w:r w:rsidDel="00000000" w:rsidR="00000000" w:rsidRPr="00000000">
                    <w:rPr>
                      <w:rtl w:val="0"/>
                    </w:rPr>
                    <w:t xml:space="preserve">Total Score:____________________________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4"/>
                      <w:szCs w:val="24"/>
                      <w:rtl w:val="0"/>
                    </w:rPr>
                    <w:t xml:space="preserve">Teacher(s) Comments: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Bdr>
                      <w:top w:color="auto" w:space="1" w:sz="4" w:val="single"/>
                    </w:pBdr>
                  </w:pP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Powered by TeAch-nology.com- The Web Portal For Educators! (www.teach-nology.com)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gif"/></Relationships>
</file>